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EC5647" w:rsidRPr="00EC5647">
        <w:rPr>
          <w:rFonts w:ascii="Arial" w:hAnsi="Arial" w:cs="Arial"/>
          <w:color w:val="000000"/>
          <w:sz w:val="20"/>
          <w:szCs w:val="20"/>
        </w:rPr>
        <w:t>„Remont boiska szkolnego - kort”</w:t>
      </w:r>
      <w:r w:rsidR="00EC5647">
        <w:rPr>
          <w:rFonts w:ascii="Arial" w:hAnsi="Arial" w:cs="Arial"/>
          <w:color w:val="000000"/>
          <w:sz w:val="20"/>
          <w:szCs w:val="20"/>
        </w:rPr>
        <w:t xml:space="preserve">, </w:t>
      </w:r>
      <w:r w:rsidR="00FF561D">
        <w:rPr>
          <w:rFonts w:ascii="Arial" w:hAnsi="Arial" w:cs="Arial"/>
          <w:color w:val="000000"/>
          <w:sz w:val="20"/>
          <w:szCs w:val="20"/>
        </w:rPr>
        <w:t>oznaczenie sprawy: SZ/20</w:t>
      </w:r>
      <w:r w:rsidR="00BA5195">
        <w:rPr>
          <w:rFonts w:ascii="Arial" w:hAnsi="Arial" w:cs="Arial"/>
          <w:color w:val="000000"/>
          <w:sz w:val="20"/>
          <w:szCs w:val="20"/>
        </w:rPr>
        <w:t>2</w:t>
      </w:r>
      <w:r w:rsidR="00FF561D">
        <w:rPr>
          <w:rFonts w:ascii="Arial" w:hAnsi="Arial" w:cs="Arial"/>
          <w:color w:val="000000"/>
          <w:sz w:val="20"/>
          <w:szCs w:val="20"/>
        </w:rPr>
        <w:t>/</w:t>
      </w:r>
      <w:r w:rsidR="00EC5647">
        <w:rPr>
          <w:rFonts w:ascii="Arial" w:hAnsi="Arial" w:cs="Arial"/>
          <w:color w:val="000000"/>
          <w:sz w:val="20"/>
          <w:szCs w:val="20"/>
        </w:rPr>
        <w:t>1</w:t>
      </w:r>
      <w:r w:rsidR="00FF561D">
        <w:rPr>
          <w:rFonts w:ascii="Arial" w:hAnsi="Arial" w:cs="Arial"/>
          <w:color w:val="000000"/>
          <w:sz w:val="20"/>
          <w:szCs w:val="20"/>
        </w:rPr>
        <w:t>/AR/2</w:t>
      </w:r>
      <w:r w:rsidR="00BA5195">
        <w:rPr>
          <w:rFonts w:ascii="Arial" w:hAnsi="Arial" w:cs="Arial"/>
          <w:color w:val="000000"/>
          <w:sz w:val="20"/>
          <w:szCs w:val="20"/>
        </w:rPr>
        <w:t>4</w:t>
      </w:r>
      <w:r w:rsidR="00FD7133">
        <w:rPr>
          <w:rFonts w:ascii="Arial" w:hAnsi="Arial" w:cs="Arial"/>
          <w:color w:val="000000"/>
          <w:sz w:val="20"/>
          <w:szCs w:val="20"/>
        </w:rPr>
        <w:t>/1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</w:t>
      </w:r>
      <w:r w:rsidR="00455A04" w:rsidRPr="00455A04">
        <w:rPr>
          <w:rFonts w:ascii="Arial" w:eastAsia="Times New Roman" w:hAnsi="Arial" w:cs="Arial"/>
          <w:sz w:val="20"/>
          <w:szCs w:val="20"/>
        </w:rPr>
        <w:t xml:space="preserve">tekst jedn. DzU z 2022 r., poz. 1710 ze zm.) </w:t>
      </w:r>
      <w:r w:rsidRPr="0009475D">
        <w:rPr>
          <w:rFonts w:ascii="Arial" w:eastAsia="Times New Roman" w:hAnsi="Arial" w:cs="Arial"/>
          <w:sz w:val="20"/>
          <w:szCs w:val="20"/>
        </w:rPr>
        <w:t>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9FD" w:rsidRDefault="005459FD" w:rsidP="00F55BB6">
      <w:pPr>
        <w:spacing w:after="0" w:line="240" w:lineRule="auto"/>
      </w:pPr>
      <w:r>
        <w:separator/>
      </w:r>
    </w:p>
  </w:endnote>
  <w:endnote w:type="continuationSeparator" w:id="0">
    <w:p w:rsidR="005459FD" w:rsidRDefault="005459FD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9FD" w:rsidRDefault="005459FD" w:rsidP="00F55BB6">
      <w:pPr>
        <w:spacing w:after="0" w:line="240" w:lineRule="auto"/>
      </w:pPr>
      <w:r>
        <w:separator/>
      </w:r>
    </w:p>
  </w:footnote>
  <w:footnote w:type="continuationSeparator" w:id="0">
    <w:p w:rsidR="005459FD" w:rsidRDefault="005459FD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215AFF" w:rsidRDefault="00215AFF" w:rsidP="00215AFF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215AFF" w:rsidRDefault="00215AFF" w:rsidP="00215AFF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</w:t>
    </w:r>
    <w:r w:rsidR="00BA5195">
      <w:rPr>
        <w:rFonts w:ascii="MetaPro-Normal" w:hAnsi="MetaPro-Normal" w:cs="MetaPro-Normal"/>
        <w:i/>
        <w:sz w:val="14"/>
        <w:szCs w:val="14"/>
      </w:rPr>
      <w:t>2</w:t>
    </w:r>
    <w:r>
      <w:rPr>
        <w:rFonts w:ascii="MetaPro-Normal" w:hAnsi="MetaPro-Normal" w:cs="MetaPro-Normal"/>
        <w:i/>
        <w:sz w:val="14"/>
        <w:szCs w:val="14"/>
      </w:rPr>
      <w:t>/1/AR/2</w:t>
    </w:r>
    <w:r w:rsidR="00BA5195">
      <w:rPr>
        <w:rFonts w:ascii="MetaPro-Normal" w:hAnsi="MetaPro-Normal" w:cs="MetaPro-Normal"/>
        <w:i/>
        <w:sz w:val="14"/>
        <w:szCs w:val="14"/>
      </w:rPr>
      <w:t>4</w:t>
    </w:r>
    <w:r w:rsidR="00FD7133">
      <w:rPr>
        <w:rFonts w:ascii="MetaPro-Normal" w:hAnsi="MetaPro-Normal" w:cs="MetaPro-Normal"/>
        <w:i/>
        <w:sz w:val="14"/>
        <w:szCs w:val="14"/>
      </w:rPr>
      <w:t>/1</w:t>
    </w:r>
  </w:p>
  <w:p w:rsidR="00F55BB6" w:rsidRPr="00E840F7" w:rsidRDefault="00F55BB6" w:rsidP="0009475D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B03B8F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D2474"/>
    <w:rsid w:val="000E656D"/>
    <w:rsid w:val="001B65CA"/>
    <w:rsid w:val="001C24C3"/>
    <w:rsid w:val="002019B3"/>
    <w:rsid w:val="00215AFF"/>
    <w:rsid w:val="0028205A"/>
    <w:rsid w:val="00283CB8"/>
    <w:rsid w:val="0036391A"/>
    <w:rsid w:val="003D1217"/>
    <w:rsid w:val="00455A04"/>
    <w:rsid w:val="004E1351"/>
    <w:rsid w:val="005459FD"/>
    <w:rsid w:val="00546CFB"/>
    <w:rsid w:val="00604B9D"/>
    <w:rsid w:val="006E31F3"/>
    <w:rsid w:val="007D4380"/>
    <w:rsid w:val="007F34F6"/>
    <w:rsid w:val="00875FFA"/>
    <w:rsid w:val="009B0AED"/>
    <w:rsid w:val="00A25043"/>
    <w:rsid w:val="00B00D18"/>
    <w:rsid w:val="00B03B8F"/>
    <w:rsid w:val="00BA5195"/>
    <w:rsid w:val="00C02738"/>
    <w:rsid w:val="00C24818"/>
    <w:rsid w:val="00C657D4"/>
    <w:rsid w:val="00C816D2"/>
    <w:rsid w:val="00E570E4"/>
    <w:rsid w:val="00EC5647"/>
    <w:rsid w:val="00F55BB6"/>
    <w:rsid w:val="00F67F1B"/>
    <w:rsid w:val="00FD7133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C34E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2024-04-04T12:28:00Z</cp:lastPrinted>
  <dcterms:created xsi:type="dcterms:W3CDTF">2021-04-16T13:57:00Z</dcterms:created>
  <dcterms:modified xsi:type="dcterms:W3CDTF">2024-04-04T12:28:00Z</dcterms:modified>
</cp:coreProperties>
</file>